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49" w:rsidRPr="0031657F" w:rsidRDefault="00166449" w:rsidP="00AC7F0B">
      <w:pPr>
        <w:jc w:val="center"/>
        <w:rPr>
          <w:b/>
          <w:bCs/>
          <w:sz w:val="48"/>
        </w:rPr>
      </w:pPr>
      <w:bookmarkStart w:id="0" w:name="_GoBack"/>
      <w:bookmarkEnd w:id="0"/>
      <w:r w:rsidRPr="0031657F">
        <w:rPr>
          <w:b/>
          <w:bCs/>
          <w:sz w:val="48"/>
        </w:rPr>
        <w:t>NEWS RELEASE</w:t>
      </w:r>
      <w:r w:rsidRPr="0031657F">
        <w:rPr>
          <w:b/>
          <w:bCs/>
          <w:sz w:val="48"/>
        </w:rPr>
        <w:br/>
      </w:r>
    </w:p>
    <w:p w:rsidR="00166449" w:rsidRPr="0031657F" w:rsidRDefault="00166449" w:rsidP="006A40BC">
      <w:pPr>
        <w:rPr>
          <w:b/>
          <w:bCs/>
          <w:sz w:val="24"/>
        </w:rPr>
      </w:pPr>
      <w:r w:rsidRPr="0031657F">
        <w:rPr>
          <w:b/>
          <w:bCs/>
          <w:sz w:val="24"/>
        </w:rPr>
        <w:t>FOR IMMEDIATE RELEASE</w:t>
      </w:r>
      <w:r w:rsidRPr="0031657F">
        <w:rPr>
          <w:b/>
          <w:bCs/>
          <w:sz w:val="24"/>
        </w:rPr>
        <w:tab/>
      </w:r>
      <w:r>
        <w:rPr>
          <w:b/>
          <w:bCs/>
          <w:sz w:val="24"/>
        </w:rPr>
        <w:tab/>
      </w:r>
      <w:r>
        <w:rPr>
          <w:b/>
          <w:bCs/>
          <w:sz w:val="24"/>
        </w:rPr>
        <w:tab/>
      </w:r>
      <w:r>
        <w:rPr>
          <w:b/>
          <w:bCs/>
          <w:sz w:val="24"/>
        </w:rPr>
        <w:tab/>
      </w:r>
      <w:r>
        <w:rPr>
          <w:b/>
          <w:bCs/>
          <w:sz w:val="24"/>
        </w:rPr>
        <w:tab/>
      </w:r>
      <w:r>
        <w:rPr>
          <w:b/>
          <w:bCs/>
          <w:sz w:val="24"/>
        </w:rPr>
        <w:tab/>
      </w:r>
      <w:r>
        <w:rPr>
          <w:b/>
          <w:bCs/>
          <w:sz w:val="24"/>
        </w:rPr>
        <w:tab/>
      </w:r>
      <w:r w:rsidR="00A94C40">
        <w:rPr>
          <w:b/>
          <w:bCs/>
          <w:sz w:val="24"/>
        </w:rPr>
        <w:t>June 2</w:t>
      </w:r>
      <w:r w:rsidR="002C674A">
        <w:rPr>
          <w:b/>
          <w:bCs/>
          <w:sz w:val="24"/>
        </w:rPr>
        <w:t>0</w:t>
      </w:r>
      <w:r>
        <w:rPr>
          <w:b/>
          <w:bCs/>
          <w:sz w:val="24"/>
        </w:rPr>
        <w:t>, 2012</w:t>
      </w:r>
    </w:p>
    <w:p w:rsidR="00166449" w:rsidRPr="0031657F" w:rsidRDefault="00166449" w:rsidP="006A40BC">
      <w:pPr>
        <w:rPr>
          <w:b/>
          <w:bCs/>
          <w:sz w:val="24"/>
        </w:rPr>
      </w:pPr>
    </w:p>
    <w:p w:rsidR="00166449" w:rsidRPr="0031657F" w:rsidRDefault="00166449" w:rsidP="0031657F">
      <w:pPr>
        <w:jc w:val="center"/>
        <w:rPr>
          <w:b/>
          <w:bCs/>
          <w:sz w:val="24"/>
        </w:rPr>
      </w:pPr>
      <w:r w:rsidRPr="00954C53">
        <w:rPr>
          <w:b/>
          <w:bCs/>
          <w:sz w:val="28"/>
        </w:rPr>
        <w:t xml:space="preserve">FAIRFIELD COUNTY FOUNDATION </w:t>
      </w:r>
      <w:r w:rsidR="00AD0F3F">
        <w:rPr>
          <w:b/>
          <w:bCs/>
          <w:sz w:val="28"/>
        </w:rPr>
        <w:t>ANNOUNCES TROCCHIA AWARD RECIPIENT</w:t>
      </w:r>
      <w:r w:rsidR="00DB1A9D">
        <w:rPr>
          <w:b/>
          <w:bCs/>
          <w:sz w:val="28"/>
        </w:rPr>
        <w:t xml:space="preserve"> </w:t>
      </w:r>
    </w:p>
    <w:p w:rsidR="00166449" w:rsidRPr="0099149C" w:rsidRDefault="00166449" w:rsidP="006A40BC">
      <w:pPr>
        <w:rPr>
          <w:b/>
          <w:bCs/>
          <w:sz w:val="24"/>
          <w:szCs w:val="24"/>
        </w:rPr>
      </w:pPr>
    </w:p>
    <w:p w:rsidR="0099149C" w:rsidRPr="0099149C" w:rsidRDefault="00166449" w:rsidP="00177375">
      <w:pPr>
        <w:rPr>
          <w:bCs/>
          <w:sz w:val="24"/>
          <w:szCs w:val="24"/>
        </w:rPr>
      </w:pPr>
      <w:r w:rsidRPr="0099149C">
        <w:rPr>
          <w:bCs/>
          <w:sz w:val="24"/>
          <w:szCs w:val="24"/>
        </w:rPr>
        <w:t xml:space="preserve">LANCASTER, Ohio --The Fairfield County Foundation </w:t>
      </w:r>
      <w:r w:rsidR="00AD0F3F">
        <w:rPr>
          <w:bCs/>
          <w:sz w:val="24"/>
          <w:szCs w:val="24"/>
        </w:rPr>
        <w:t xml:space="preserve">has announced the 2012-2013 scholarship recipient for the Robert Trocchia Outstanding Music Student Award. </w:t>
      </w:r>
      <w:r w:rsidR="00C103E1" w:rsidRPr="00C103E1">
        <w:rPr>
          <w:bCs/>
          <w:sz w:val="24"/>
          <w:szCs w:val="24"/>
        </w:rPr>
        <w:t>Last year, the Foundation provided $775,518 in scholarships to 348 area students.</w:t>
      </w:r>
    </w:p>
    <w:p w:rsidR="0099149C" w:rsidRDefault="0099149C" w:rsidP="00177375">
      <w:pPr>
        <w:rPr>
          <w:bCs/>
          <w:sz w:val="24"/>
          <w:szCs w:val="24"/>
        </w:rPr>
      </w:pPr>
    </w:p>
    <w:p w:rsidR="00AD0F3F" w:rsidRDefault="00AD0F3F" w:rsidP="00AD0F3F">
      <w:pPr>
        <w:rPr>
          <w:bCs/>
          <w:sz w:val="24"/>
          <w:szCs w:val="24"/>
        </w:rPr>
      </w:pPr>
      <w:r w:rsidRPr="00AD0F3F">
        <w:rPr>
          <w:bCs/>
          <w:sz w:val="24"/>
          <w:szCs w:val="24"/>
        </w:rPr>
        <w:t>The Robert Trocchia Outstanding Music Student Award is presented annually at</w:t>
      </w:r>
      <w:r w:rsidR="0011230D">
        <w:rPr>
          <w:bCs/>
          <w:sz w:val="24"/>
          <w:szCs w:val="24"/>
        </w:rPr>
        <w:t xml:space="preserve"> </w:t>
      </w:r>
      <w:r w:rsidRPr="00AD0F3F">
        <w:rPr>
          <w:bCs/>
          <w:sz w:val="24"/>
          <w:szCs w:val="24"/>
        </w:rPr>
        <w:t>Fairfield Union High School to the individual selected as the outstanding music stud</w:t>
      </w:r>
      <w:r>
        <w:rPr>
          <w:bCs/>
          <w:sz w:val="24"/>
          <w:szCs w:val="24"/>
        </w:rPr>
        <w:t xml:space="preserve">ent in his or her senior class. </w:t>
      </w:r>
      <w:r w:rsidRPr="00AD0F3F">
        <w:rPr>
          <w:bCs/>
          <w:sz w:val="24"/>
          <w:szCs w:val="24"/>
        </w:rPr>
        <w:t xml:space="preserve">The award is designed to honor excellence in musical achievement and to recognize the many years of outstanding work in music education of Robert </w:t>
      </w:r>
      <w:proofErr w:type="spellStart"/>
      <w:r w:rsidRPr="00AD0F3F">
        <w:rPr>
          <w:bCs/>
          <w:sz w:val="24"/>
          <w:szCs w:val="24"/>
        </w:rPr>
        <w:t>Trocchia</w:t>
      </w:r>
      <w:proofErr w:type="spellEnd"/>
      <w:r w:rsidRPr="00AD0F3F">
        <w:rPr>
          <w:bCs/>
          <w:sz w:val="24"/>
          <w:szCs w:val="24"/>
        </w:rPr>
        <w:t>.</w:t>
      </w:r>
      <w:r w:rsidR="0011230D">
        <w:rPr>
          <w:bCs/>
          <w:sz w:val="24"/>
          <w:szCs w:val="24"/>
        </w:rPr>
        <w:t xml:space="preserve"> The award was permanently established at the Fairfield County Foundation in 2001 and first awarded to a music student at Fairfield Union High School in May 2001. It is given in memory of the family of William D. </w:t>
      </w:r>
      <w:proofErr w:type="spellStart"/>
      <w:r w:rsidR="0011230D">
        <w:rPr>
          <w:bCs/>
          <w:sz w:val="24"/>
          <w:szCs w:val="24"/>
        </w:rPr>
        <w:t>Hilyard</w:t>
      </w:r>
      <w:proofErr w:type="spellEnd"/>
      <w:r w:rsidR="0011230D">
        <w:rPr>
          <w:bCs/>
          <w:sz w:val="24"/>
          <w:szCs w:val="24"/>
        </w:rPr>
        <w:t xml:space="preserve">, class of 1962, </w:t>
      </w:r>
      <w:proofErr w:type="spellStart"/>
      <w:r w:rsidR="0011230D">
        <w:rPr>
          <w:bCs/>
          <w:sz w:val="24"/>
          <w:szCs w:val="24"/>
        </w:rPr>
        <w:t>Rushcreek</w:t>
      </w:r>
      <w:proofErr w:type="spellEnd"/>
      <w:r w:rsidR="0011230D">
        <w:rPr>
          <w:bCs/>
          <w:sz w:val="24"/>
          <w:szCs w:val="24"/>
        </w:rPr>
        <w:t xml:space="preserve"> Memorial High School, Bremen, </w:t>
      </w:r>
      <w:proofErr w:type="gramStart"/>
      <w:r w:rsidR="0011230D">
        <w:rPr>
          <w:bCs/>
          <w:sz w:val="24"/>
          <w:szCs w:val="24"/>
        </w:rPr>
        <w:t>Ohio</w:t>
      </w:r>
      <w:proofErr w:type="gramEnd"/>
      <w:r w:rsidR="0011230D">
        <w:rPr>
          <w:bCs/>
          <w:sz w:val="24"/>
          <w:szCs w:val="24"/>
        </w:rPr>
        <w:t>.</w:t>
      </w:r>
      <w:r>
        <w:rPr>
          <w:bCs/>
          <w:sz w:val="24"/>
          <w:szCs w:val="24"/>
        </w:rPr>
        <w:t xml:space="preserve"> </w:t>
      </w:r>
    </w:p>
    <w:p w:rsidR="0011230D" w:rsidRDefault="0011230D" w:rsidP="00AD0F3F">
      <w:pPr>
        <w:rPr>
          <w:bCs/>
          <w:sz w:val="24"/>
          <w:szCs w:val="24"/>
        </w:rPr>
      </w:pPr>
    </w:p>
    <w:p w:rsidR="0099149C" w:rsidRDefault="00AD0F3F" w:rsidP="00AD0F3F">
      <w:pPr>
        <w:rPr>
          <w:bCs/>
          <w:sz w:val="24"/>
          <w:szCs w:val="24"/>
        </w:rPr>
      </w:pPr>
      <w:r>
        <w:rPr>
          <w:bCs/>
          <w:sz w:val="24"/>
          <w:szCs w:val="24"/>
        </w:rPr>
        <w:t>This year</w:t>
      </w:r>
      <w:r w:rsidR="0011230D">
        <w:rPr>
          <w:bCs/>
          <w:sz w:val="24"/>
          <w:szCs w:val="24"/>
        </w:rPr>
        <w:t>,</w:t>
      </w:r>
      <w:r>
        <w:rPr>
          <w:bCs/>
          <w:sz w:val="24"/>
          <w:szCs w:val="24"/>
        </w:rPr>
        <w:t xml:space="preserve"> the award was given to</w:t>
      </w:r>
      <w:r w:rsidR="0011230D">
        <w:rPr>
          <w:bCs/>
          <w:sz w:val="24"/>
          <w:szCs w:val="24"/>
        </w:rPr>
        <w:t xml:space="preserve"> Fairfield Union student, Alex Baker.</w:t>
      </w:r>
      <w:r>
        <w:rPr>
          <w:bCs/>
          <w:sz w:val="24"/>
          <w:szCs w:val="24"/>
        </w:rPr>
        <w:t xml:space="preserve"> </w:t>
      </w:r>
    </w:p>
    <w:p w:rsidR="00AD0F3F" w:rsidRDefault="00AD0F3F" w:rsidP="00AD0F3F">
      <w:pPr>
        <w:rPr>
          <w:bCs/>
          <w:sz w:val="24"/>
          <w:szCs w:val="24"/>
        </w:rPr>
      </w:pPr>
    </w:p>
    <w:p w:rsidR="00AD0F3F" w:rsidRPr="0099149C" w:rsidRDefault="00AD0F3F" w:rsidP="00AD0F3F">
      <w:pPr>
        <w:rPr>
          <w:i/>
          <w:sz w:val="24"/>
          <w:szCs w:val="24"/>
        </w:rPr>
      </w:pPr>
    </w:p>
    <w:p w:rsidR="00166449" w:rsidRPr="0099149C" w:rsidRDefault="00166449" w:rsidP="00B07B1F">
      <w:pPr>
        <w:rPr>
          <w:sz w:val="24"/>
          <w:szCs w:val="24"/>
        </w:rPr>
      </w:pPr>
      <w:r w:rsidRPr="0099149C">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7" w:history="1">
        <w:r w:rsidRPr="0099149C">
          <w:rPr>
            <w:i/>
            <w:iCs/>
            <w:color w:val="0026E2"/>
            <w:sz w:val="24"/>
            <w:szCs w:val="24"/>
          </w:rPr>
          <w:t>www.fairfieldcountyfoundation.org</w:t>
        </w:r>
      </w:hyperlink>
      <w:r w:rsidRPr="0099149C">
        <w:rPr>
          <w:i/>
          <w:iCs/>
          <w:sz w:val="24"/>
          <w:szCs w:val="24"/>
        </w:rPr>
        <w:t>.</w:t>
      </w:r>
    </w:p>
    <w:p w:rsidR="00166449" w:rsidRPr="00954C53" w:rsidRDefault="00166449" w:rsidP="00AC7F0B">
      <w:pPr>
        <w:jc w:val="center"/>
      </w:pPr>
      <w:r>
        <w:t>###</w:t>
      </w:r>
    </w:p>
    <w:p w:rsidR="00166449" w:rsidRPr="00954C53" w:rsidRDefault="00166449"/>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244E4"/>
    <w:rsid w:val="000463A7"/>
    <w:rsid w:val="00061BF6"/>
    <w:rsid w:val="000E55D9"/>
    <w:rsid w:val="000F54D5"/>
    <w:rsid w:val="0011230D"/>
    <w:rsid w:val="0015002E"/>
    <w:rsid w:val="00166449"/>
    <w:rsid w:val="00177375"/>
    <w:rsid w:val="00260775"/>
    <w:rsid w:val="002C23E7"/>
    <w:rsid w:val="002C674A"/>
    <w:rsid w:val="0031657F"/>
    <w:rsid w:val="00350F7B"/>
    <w:rsid w:val="00397B92"/>
    <w:rsid w:val="003A6E79"/>
    <w:rsid w:val="003E52BC"/>
    <w:rsid w:val="00471EF8"/>
    <w:rsid w:val="00484C3B"/>
    <w:rsid w:val="00486857"/>
    <w:rsid w:val="004B1E81"/>
    <w:rsid w:val="004B66A1"/>
    <w:rsid w:val="004F0867"/>
    <w:rsid w:val="00534599"/>
    <w:rsid w:val="00541791"/>
    <w:rsid w:val="00567073"/>
    <w:rsid w:val="006A40BC"/>
    <w:rsid w:val="006C1B08"/>
    <w:rsid w:val="007137E4"/>
    <w:rsid w:val="00717983"/>
    <w:rsid w:val="00724917"/>
    <w:rsid w:val="00740AEA"/>
    <w:rsid w:val="00755339"/>
    <w:rsid w:val="007669FE"/>
    <w:rsid w:val="00781A8B"/>
    <w:rsid w:val="007862B8"/>
    <w:rsid w:val="00792CE3"/>
    <w:rsid w:val="007B14B7"/>
    <w:rsid w:val="007C69E2"/>
    <w:rsid w:val="007E7CA8"/>
    <w:rsid w:val="008B7FE2"/>
    <w:rsid w:val="00902C56"/>
    <w:rsid w:val="00943418"/>
    <w:rsid w:val="00954C53"/>
    <w:rsid w:val="0099149C"/>
    <w:rsid w:val="009B28FB"/>
    <w:rsid w:val="00A22B9D"/>
    <w:rsid w:val="00A85D1E"/>
    <w:rsid w:val="00A94C40"/>
    <w:rsid w:val="00AC7F0B"/>
    <w:rsid w:val="00AD0F3F"/>
    <w:rsid w:val="00AF4C26"/>
    <w:rsid w:val="00B07B1F"/>
    <w:rsid w:val="00B317DE"/>
    <w:rsid w:val="00B935A7"/>
    <w:rsid w:val="00BC24A9"/>
    <w:rsid w:val="00BE1483"/>
    <w:rsid w:val="00BE5A9A"/>
    <w:rsid w:val="00C103E1"/>
    <w:rsid w:val="00C12809"/>
    <w:rsid w:val="00C22620"/>
    <w:rsid w:val="00C85FF1"/>
    <w:rsid w:val="00CD11B9"/>
    <w:rsid w:val="00CD7BCD"/>
    <w:rsid w:val="00D131F9"/>
    <w:rsid w:val="00DB1A9D"/>
    <w:rsid w:val="00DE7D68"/>
    <w:rsid w:val="00E03CB3"/>
    <w:rsid w:val="00E14EAF"/>
    <w:rsid w:val="00E374AD"/>
    <w:rsid w:val="00EB5E99"/>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paragraph" w:styleId="BalloonText">
    <w:name w:val="Balloon Text"/>
    <w:basedOn w:val="Normal"/>
    <w:link w:val="BalloonTextChar"/>
    <w:uiPriority w:val="99"/>
    <w:semiHidden/>
    <w:unhideWhenUsed/>
    <w:rsid w:val="00061BF6"/>
    <w:rPr>
      <w:rFonts w:ascii="Tahoma" w:hAnsi="Tahoma" w:cs="Tahoma"/>
      <w:sz w:val="16"/>
      <w:szCs w:val="16"/>
    </w:rPr>
  </w:style>
  <w:style w:type="character" w:customStyle="1" w:styleId="BalloonTextChar">
    <w:name w:val="Balloon Text Char"/>
    <w:basedOn w:val="DefaultParagraphFont"/>
    <w:link w:val="BalloonText"/>
    <w:uiPriority w:val="99"/>
    <w:semiHidden/>
    <w:rsid w:val="00061B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99"/>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paragraph" w:styleId="BalloonText">
    <w:name w:val="Balloon Text"/>
    <w:basedOn w:val="Normal"/>
    <w:link w:val="BalloonTextChar"/>
    <w:uiPriority w:val="99"/>
    <w:semiHidden/>
    <w:unhideWhenUsed/>
    <w:rsid w:val="00061BF6"/>
    <w:rPr>
      <w:rFonts w:ascii="Tahoma" w:hAnsi="Tahoma" w:cs="Tahoma"/>
      <w:sz w:val="16"/>
      <w:szCs w:val="16"/>
    </w:rPr>
  </w:style>
  <w:style w:type="character" w:customStyle="1" w:styleId="BalloonTextChar">
    <w:name w:val="Balloon Text Char"/>
    <w:basedOn w:val="DefaultParagraphFont"/>
    <w:link w:val="BalloonText"/>
    <w:uiPriority w:val="99"/>
    <w:semiHidden/>
    <w:rsid w:val="00061B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1prd0102.outlook.com/owa/redir.aspx?C=4v7yUAy5FUuak2R8t5cQoSSDaTxlps4IfF4dm2477ucggFU36ntN56Z_ZYPNNgrMGr5Zl5HRweg.&amp;URL=http%3a%2f%2fwww.fairfieldcountyfoundatio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12BD-1DF9-43BA-8F78-15E87899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2012-06-07T19:17:00Z</dcterms:created>
  <dcterms:modified xsi:type="dcterms:W3CDTF">2012-06-07T19:17:00Z</dcterms:modified>
</cp:coreProperties>
</file>